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E3" w:rsidRDefault="0028241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180355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DC6BE3" w:rsidRDefault="00DC6BE3" w:rsidP="00DC6BE3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DC6BE3" w:rsidRDefault="00DC6BE3" w:rsidP="00DC6BE3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DC6BE3" w:rsidRDefault="00DC6BE3" w:rsidP="00DC6BE3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DC6BE3" w:rsidRDefault="00DC6BE3" w:rsidP="00DC6BE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6BE3" w:rsidRDefault="00DC6BE3" w:rsidP="00DC6BE3"/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C6BE3" w:rsidRDefault="00DC6BE3" w:rsidP="00DC6BE3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82413">
        <w:rPr>
          <w:b/>
        </w:rPr>
        <w:t>о</w:t>
      </w:r>
      <w:r>
        <w:rPr>
          <w:b/>
        </w:rPr>
        <w:t>т</w:t>
      </w:r>
      <w:r w:rsidR="00282413">
        <w:rPr>
          <w:b/>
        </w:rPr>
        <w:t xml:space="preserve"> 20.02.2019г.  </w:t>
      </w:r>
      <w:r>
        <w:rPr>
          <w:b/>
        </w:rPr>
        <w:t>№</w:t>
      </w:r>
      <w:r w:rsidR="00282413">
        <w:rPr>
          <w:b/>
        </w:rPr>
        <w:t xml:space="preserve"> 8</w:t>
      </w:r>
    </w:p>
    <w:p w:rsidR="00DC6BE3" w:rsidRDefault="00DC6BE3" w:rsidP="00DC6BE3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C6BE3" w:rsidRDefault="00DC6BE3" w:rsidP="00DC6BE3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Липовка муниципального района Сергиевский </w:t>
      </w:r>
      <w:r w:rsidRPr="00DE71EE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DE71EE">
        <w:rPr>
          <w:rFonts w:eastAsia="Times New Roman CYR" w:cs="Times New Roman CYR"/>
          <w:b/>
          <w:bCs/>
          <w:sz w:val="28"/>
          <w:szCs w:val="28"/>
        </w:rPr>
        <w:t>59</w:t>
      </w:r>
      <w:r w:rsidRPr="00DE71EE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 </w:t>
      </w:r>
      <w:r w:rsidR="00DE71EE">
        <w:rPr>
          <w:rFonts w:eastAsia="Times New Roman CYR" w:cs="Times New Roman CYR"/>
          <w:b/>
          <w:bCs/>
          <w:sz w:val="28"/>
          <w:szCs w:val="28"/>
        </w:rPr>
        <w:t xml:space="preserve">29.12.2018г.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Сергиевский» на 201</w:t>
      </w:r>
      <w:r w:rsidR="00DE71EE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DE71EE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DC6BE3" w:rsidRDefault="00DC6BE3" w:rsidP="00DC6BE3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DC6BE3" w:rsidRDefault="00DC6BE3" w:rsidP="00DC6BE3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DC6BE3">
        <w:rPr>
          <w:sz w:val="28"/>
          <w:szCs w:val="28"/>
        </w:rPr>
        <w:t xml:space="preserve">Федеральным </w:t>
      </w:r>
      <w:r w:rsidRPr="00DC6BE3">
        <w:rPr>
          <w:rStyle w:val="a3"/>
          <w:color w:val="000000"/>
          <w:sz w:val="28"/>
          <w:szCs w:val="28"/>
          <w:u w:val="none"/>
        </w:rPr>
        <w:t>законом</w:t>
      </w:r>
      <w:r w:rsidRPr="00DC6BE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C6BE3">
        <w:rPr>
          <w:rStyle w:val="a3"/>
          <w:color w:val="000000"/>
          <w:sz w:val="28"/>
          <w:szCs w:val="28"/>
          <w:u w:val="none"/>
        </w:rPr>
        <w:t>Уставом</w:t>
      </w:r>
      <w:r w:rsidRPr="00DC6BE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Липовка,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DC6BE3" w:rsidRDefault="00DC6BE3" w:rsidP="00DC6BE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DC6BE3" w:rsidRDefault="00DC6BE3" w:rsidP="00DC6BE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6BE3" w:rsidRDefault="00DC6BE3" w:rsidP="00DC6BE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Липовка муниципального района Сергиевский </w:t>
      </w:r>
      <w:r w:rsidRPr="00DE71EE">
        <w:rPr>
          <w:sz w:val="28"/>
          <w:szCs w:val="28"/>
        </w:rPr>
        <w:t xml:space="preserve">№ </w:t>
      </w:r>
      <w:r w:rsidR="00DE71EE">
        <w:rPr>
          <w:sz w:val="28"/>
          <w:szCs w:val="28"/>
        </w:rPr>
        <w:t>59</w:t>
      </w:r>
      <w:r w:rsidRPr="00DE71EE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DE71EE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Сергиевский» на 201</w:t>
      </w:r>
      <w:r w:rsidR="00DE71EE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DE71EE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  <w:proofErr w:type="gramEnd"/>
    </w:p>
    <w:p w:rsidR="00DC6BE3" w:rsidRDefault="00DC6BE3" w:rsidP="00DC6B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1.1. В Паспорте Программы позицию «Объем и источники финансирования Программы» изложить в следующей редакции: </w:t>
      </w:r>
    </w:p>
    <w:p w:rsidR="00DC6BE3" w:rsidRDefault="00DC6BE3" w:rsidP="00DC6BE3">
      <w:pPr>
        <w:rPr>
          <w:bCs/>
          <w:sz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DE71EE">
        <w:rPr>
          <w:bCs/>
          <w:sz w:val="28"/>
        </w:rPr>
        <w:t>87,00000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</w:p>
    <w:p w:rsidR="00DC6BE3" w:rsidRPr="00364714" w:rsidRDefault="00DC6BE3" w:rsidP="00DC6BE3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DC6BE3" w:rsidRPr="00364714" w:rsidRDefault="00DC6BE3" w:rsidP="00DC6BE3">
      <w:pPr>
        <w:rPr>
          <w:bCs/>
          <w:sz w:val="28"/>
        </w:rPr>
      </w:pPr>
      <w:r w:rsidRPr="00364714">
        <w:rPr>
          <w:bCs/>
          <w:sz w:val="28"/>
        </w:rPr>
        <w:t>201</w:t>
      </w:r>
      <w:r w:rsidR="00DE71EE">
        <w:rPr>
          <w:bCs/>
          <w:sz w:val="28"/>
        </w:rPr>
        <w:t>9</w:t>
      </w:r>
      <w:r>
        <w:rPr>
          <w:bCs/>
          <w:sz w:val="28"/>
        </w:rPr>
        <w:t xml:space="preserve"> год – </w:t>
      </w:r>
      <w:r w:rsidR="00DE71EE">
        <w:rPr>
          <w:bCs/>
          <w:sz w:val="28"/>
        </w:rPr>
        <w:t>87,00000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r w:rsidRPr="00364714">
        <w:rPr>
          <w:bCs/>
          <w:sz w:val="28"/>
        </w:rPr>
        <w:t xml:space="preserve">  </w:t>
      </w:r>
    </w:p>
    <w:p w:rsidR="00DC6BE3" w:rsidRPr="00364714" w:rsidRDefault="00DC6BE3" w:rsidP="00DC6BE3">
      <w:pPr>
        <w:rPr>
          <w:bCs/>
          <w:sz w:val="28"/>
        </w:rPr>
      </w:pPr>
      <w:r w:rsidRPr="00364714">
        <w:rPr>
          <w:bCs/>
          <w:sz w:val="28"/>
        </w:rPr>
        <w:t>20</w:t>
      </w:r>
      <w:r w:rsidR="00DE71EE">
        <w:rPr>
          <w:bCs/>
          <w:sz w:val="28"/>
        </w:rPr>
        <w:t>20</w:t>
      </w:r>
      <w:r w:rsidRPr="00364714">
        <w:rPr>
          <w:bCs/>
          <w:sz w:val="28"/>
        </w:rPr>
        <w:t xml:space="preserve"> год -</w:t>
      </w:r>
      <w:r>
        <w:rPr>
          <w:bCs/>
          <w:sz w:val="28"/>
        </w:rPr>
        <w:t xml:space="preserve"> 0,00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DC6BE3" w:rsidRDefault="00DC6BE3" w:rsidP="00DC6BE3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</w:t>
      </w:r>
      <w:r w:rsidR="00DE71EE">
        <w:rPr>
          <w:bCs/>
          <w:sz w:val="28"/>
        </w:rPr>
        <w:t>21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>
        <w:rPr>
          <w:bCs/>
          <w:sz w:val="28"/>
        </w:rPr>
        <w:t>0,00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DC6BE3" w:rsidRDefault="00DC6BE3" w:rsidP="00DC6BE3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DC6BE3" w:rsidRPr="005F2673" w:rsidRDefault="00DC6BE3" w:rsidP="00DC6BE3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DE71EE">
        <w:rPr>
          <w:bCs/>
          <w:sz w:val="28"/>
        </w:rPr>
        <w:t>87,00000</w:t>
      </w:r>
      <w:r w:rsidRPr="005F2673">
        <w:rPr>
          <w:bCs/>
          <w:sz w:val="28"/>
        </w:rPr>
        <w:t xml:space="preserve"> тыс. рублей, в том числе по годам:</w:t>
      </w:r>
    </w:p>
    <w:p w:rsidR="00DC6BE3" w:rsidRPr="005F2673" w:rsidRDefault="00DC6BE3" w:rsidP="00DC6BE3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>- на 201</w:t>
      </w:r>
      <w:r w:rsidR="00DE71EE">
        <w:rPr>
          <w:bCs/>
          <w:sz w:val="28"/>
        </w:rPr>
        <w:t>9</w:t>
      </w:r>
      <w:r w:rsidRPr="005F2673">
        <w:rPr>
          <w:bCs/>
          <w:sz w:val="28"/>
        </w:rPr>
        <w:t xml:space="preserve"> год – </w:t>
      </w:r>
      <w:r w:rsidR="00DE71EE">
        <w:rPr>
          <w:bCs/>
          <w:sz w:val="28"/>
        </w:rPr>
        <w:t>87,00000</w:t>
      </w:r>
      <w:r w:rsidRPr="005F2673">
        <w:rPr>
          <w:bCs/>
          <w:sz w:val="28"/>
        </w:rPr>
        <w:t xml:space="preserve"> тыс. рублей;</w:t>
      </w:r>
    </w:p>
    <w:p w:rsidR="00DC6BE3" w:rsidRPr="005F2673" w:rsidRDefault="00DC6BE3" w:rsidP="00DC6BE3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</w:t>
      </w:r>
      <w:r w:rsidR="00DE71EE">
        <w:rPr>
          <w:bCs/>
          <w:sz w:val="28"/>
        </w:rPr>
        <w:t>20</w:t>
      </w:r>
      <w:r w:rsidRPr="005F2673">
        <w:rPr>
          <w:bCs/>
          <w:sz w:val="28"/>
        </w:rPr>
        <w:t xml:space="preserve"> год – </w:t>
      </w:r>
      <w:r>
        <w:rPr>
          <w:bCs/>
          <w:sz w:val="28"/>
        </w:rPr>
        <w:t>0,00</w:t>
      </w:r>
      <w:r w:rsidRPr="005F2673">
        <w:rPr>
          <w:bCs/>
          <w:sz w:val="28"/>
        </w:rPr>
        <w:t xml:space="preserve"> тыс. рублей;</w:t>
      </w:r>
    </w:p>
    <w:p w:rsidR="00DC6BE3" w:rsidRPr="00091A59" w:rsidRDefault="00DC6BE3" w:rsidP="00DC6BE3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</w:t>
      </w:r>
      <w:r w:rsidR="00DE71EE">
        <w:rPr>
          <w:bCs/>
          <w:sz w:val="28"/>
        </w:rPr>
        <w:t>21</w:t>
      </w:r>
      <w:r w:rsidRPr="005F2673">
        <w:rPr>
          <w:bCs/>
          <w:sz w:val="28"/>
        </w:rPr>
        <w:t xml:space="preserve"> год – </w:t>
      </w:r>
      <w:r>
        <w:rPr>
          <w:bCs/>
          <w:sz w:val="28"/>
        </w:rPr>
        <w:t>0,00</w:t>
      </w:r>
      <w:r w:rsidRPr="005F2673">
        <w:rPr>
          <w:bCs/>
          <w:sz w:val="28"/>
        </w:rPr>
        <w:t xml:space="preserve"> тыс. рублей</w:t>
      </w:r>
    </w:p>
    <w:p w:rsidR="00DC6BE3" w:rsidRDefault="00DC6BE3" w:rsidP="00DC6B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p w:rsidR="00DC6BE3" w:rsidRDefault="00DC6BE3" w:rsidP="00DC6B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2127"/>
        <w:gridCol w:w="1701"/>
        <w:gridCol w:w="1701"/>
      </w:tblGrid>
      <w:tr w:rsidR="00DC6BE3" w:rsidTr="00DC6BE3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Липовка</w:t>
            </w:r>
          </w:p>
        </w:tc>
      </w:tr>
      <w:tr w:rsidR="00DC6BE3" w:rsidTr="00DC6BE3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 w:rsidP="00DE71E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</w:t>
            </w:r>
            <w:r w:rsidR="00DE71EE">
              <w:rPr>
                <w:bCs/>
                <w:sz w:val="28"/>
              </w:rPr>
              <w:t>9</w:t>
            </w:r>
            <w:r>
              <w:rPr>
                <w:bCs/>
                <w:sz w:val="28"/>
              </w:rPr>
              <w:t xml:space="preserve">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 w:rsidP="00DE71E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</w:t>
            </w:r>
            <w:r w:rsidR="00DE71EE">
              <w:rPr>
                <w:bCs/>
                <w:sz w:val="28"/>
              </w:rPr>
              <w:t>20</w:t>
            </w:r>
            <w:r>
              <w:rPr>
                <w:bCs/>
                <w:sz w:val="28"/>
              </w:rPr>
              <w:t xml:space="preserve">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 w:rsidP="00DE71E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</w:t>
            </w:r>
            <w:r w:rsidR="00DE71EE">
              <w:rPr>
                <w:bCs/>
                <w:sz w:val="28"/>
              </w:rPr>
              <w:t>21</w:t>
            </w:r>
            <w:r>
              <w:rPr>
                <w:bCs/>
                <w:sz w:val="28"/>
              </w:rPr>
              <w:t xml:space="preserve">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</w:tr>
      <w:tr w:rsidR="00DC6BE3" w:rsidTr="00DC6BE3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E71E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87,00000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DC6BE3" w:rsidTr="00DC6BE3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E71E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DC6BE3" w:rsidTr="00DC6BE3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E71EE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87,00000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</w:tr>
    </w:tbl>
    <w:p w:rsidR="00DC6BE3" w:rsidRDefault="00DC6BE3" w:rsidP="00DC6BE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DC6BE3" w:rsidRDefault="00DC6BE3" w:rsidP="00DC6BE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DC6BE3" w:rsidRDefault="00DC6BE3" w:rsidP="00DC6BE3">
      <w:pPr>
        <w:pStyle w:val="a4"/>
        <w:jc w:val="both"/>
        <w:rPr>
          <w:sz w:val="28"/>
          <w:szCs w:val="28"/>
        </w:rPr>
      </w:pPr>
    </w:p>
    <w:p w:rsidR="00DC6BE3" w:rsidRDefault="00DC6BE3" w:rsidP="00DC6BE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Липовка </w:t>
      </w:r>
    </w:p>
    <w:p w:rsidR="005A4764" w:rsidRDefault="00DC6BE3" w:rsidP="00DC6BE3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 w:rsidRPr="00DC6BE3">
        <w:rPr>
          <w:rFonts w:cs="Tahoma"/>
          <w:bCs/>
          <w:sz w:val="28"/>
        </w:rPr>
        <w:t>Вершинин С</w:t>
      </w:r>
      <w:r>
        <w:rPr>
          <w:rFonts w:cs="Tahoma"/>
          <w:bCs/>
          <w:sz w:val="28"/>
        </w:rPr>
        <w:t>.</w:t>
      </w:r>
      <w:r w:rsidRPr="00DC6BE3">
        <w:rPr>
          <w:rFonts w:cs="Tahoma"/>
          <w:bCs/>
          <w:sz w:val="28"/>
        </w:rPr>
        <w:t>И</w:t>
      </w:r>
      <w:r>
        <w:rPr>
          <w:rFonts w:cs="Tahoma"/>
          <w:bCs/>
          <w:sz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BE3"/>
    <w:rsid w:val="001957ED"/>
    <w:rsid w:val="00282413"/>
    <w:rsid w:val="005A4764"/>
    <w:rsid w:val="008405A0"/>
    <w:rsid w:val="00A83F27"/>
    <w:rsid w:val="00DC6BE3"/>
    <w:rsid w:val="00DE71EE"/>
    <w:rsid w:val="00E9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E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C6BE3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C6BE3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C6BE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C6BE3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BE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C6BE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C6B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6BE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DC6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6BE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DC6BE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C6B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DC6BE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2016-09-26T12:01:00Z</dcterms:created>
  <dcterms:modified xsi:type="dcterms:W3CDTF">2019-02-20T11:06:00Z</dcterms:modified>
</cp:coreProperties>
</file>